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ADF" w:rsidRDefault="00220ADF" w:rsidP="005E42BF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eastAsiaTheme="minorHAnsi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480810" cy="8919056"/>
            <wp:effectExtent l="19050" t="0" r="0" b="0"/>
            <wp:docPr id="1" name="Рисунок 1" descr="C:\Users\Наталья\Documents\Для сайта 2016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cuments\Для сайта 2016\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ADF" w:rsidRDefault="00220ADF" w:rsidP="005E42BF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</w:p>
    <w:p w:rsidR="00220ADF" w:rsidRDefault="00220ADF" w:rsidP="005E42BF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</w:p>
    <w:p w:rsidR="00220ADF" w:rsidRDefault="00220ADF" w:rsidP="005E42BF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</w:p>
    <w:p w:rsidR="005E42BF" w:rsidRPr="00D46539" w:rsidRDefault="005E42BF" w:rsidP="005E42BF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D46539">
        <w:rPr>
          <w:rFonts w:ascii="Times New Roman" w:hAnsi="Times New Roman"/>
          <w:iCs/>
          <w:sz w:val="28"/>
          <w:szCs w:val="28"/>
        </w:rPr>
        <w:lastRenderedPageBreak/>
        <w:t>доступа</w:t>
      </w:r>
      <w:r w:rsidR="00D46539" w:rsidRPr="00D46539">
        <w:rPr>
          <w:rFonts w:ascii="Times New Roman" w:hAnsi="Times New Roman"/>
          <w:iCs/>
          <w:sz w:val="28"/>
          <w:szCs w:val="28"/>
        </w:rPr>
        <w:t xml:space="preserve"> </w:t>
      </w:r>
      <w:r w:rsidRPr="00D46539">
        <w:rPr>
          <w:rFonts w:ascii="Times New Roman" w:hAnsi="Times New Roman"/>
          <w:iCs/>
          <w:sz w:val="28"/>
          <w:szCs w:val="28"/>
        </w:rPr>
        <w:t>пользователей к ресурсам</w:t>
      </w:r>
      <w:r w:rsidR="00D46539" w:rsidRPr="00D46539">
        <w:rPr>
          <w:rFonts w:ascii="Times New Roman" w:hAnsi="Times New Roman"/>
          <w:iCs/>
          <w:sz w:val="28"/>
          <w:szCs w:val="28"/>
        </w:rPr>
        <w:t xml:space="preserve"> </w:t>
      </w:r>
      <w:r w:rsidRPr="00D46539">
        <w:rPr>
          <w:rFonts w:ascii="Times New Roman" w:hAnsi="Times New Roman"/>
          <w:iCs/>
          <w:sz w:val="28"/>
          <w:szCs w:val="28"/>
        </w:rPr>
        <w:t>сайта.</w:t>
      </w:r>
    </w:p>
    <w:p w:rsidR="005E42BF" w:rsidRPr="00D46539" w:rsidRDefault="005E42BF" w:rsidP="005E42BF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D46539">
        <w:rPr>
          <w:rFonts w:ascii="Times New Roman" w:hAnsi="Times New Roman"/>
          <w:iCs/>
          <w:sz w:val="28"/>
          <w:szCs w:val="28"/>
        </w:rPr>
        <w:t>1.6. Настоящее</w:t>
      </w:r>
      <w:r w:rsidR="00D46539" w:rsidRPr="00D46539">
        <w:rPr>
          <w:rFonts w:ascii="Times New Roman" w:hAnsi="Times New Roman"/>
          <w:iCs/>
          <w:sz w:val="28"/>
          <w:szCs w:val="28"/>
        </w:rPr>
        <w:t xml:space="preserve"> </w:t>
      </w:r>
      <w:r w:rsidRPr="00D46539">
        <w:rPr>
          <w:rFonts w:ascii="Times New Roman" w:hAnsi="Times New Roman"/>
          <w:iCs/>
          <w:sz w:val="28"/>
          <w:szCs w:val="28"/>
        </w:rPr>
        <w:t>Положение</w:t>
      </w:r>
      <w:r w:rsidR="00D46539" w:rsidRPr="00D46539">
        <w:rPr>
          <w:rFonts w:ascii="Times New Roman" w:hAnsi="Times New Roman"/>
          <w:iCs/>
          <w:sz w:val="28"/>
          <w:szCs w:val="28"/>
        </w:rPr>
        <w:t xml:space="preserve"> </w:t>
      </w:r>
      <w:r w:rsidRPr="00D46539">
        <w:rPr>
          <w:rFonts w:ascii="Times New Roman" w:hAnsi="Times New Roman"/>
          <w:iCs/>
          <w:sz w:val="28"/>
          <w:szCs w:val="28"/>
        </w:rPr>
        <w:t>принимается</w:t>
      </w:r>
      <w:r w:rsidR="00D46539" w:rsidRPr="00D46539">
        <w:rPr>
          <w:rFonts w:ascii="Times New Roman" w:hAnsi="Times New Roman"/>
          <w:iCs/>
          <w:sz w:val="28"/>
          <w:szCs w:val="28"/>
        </w:rPr>
        <w:t xml:space="preserve"> </w:t>
      </w:r>
      <w:r w:rsidRPr="00D46539">
        <w:rPr>
          <w:rFonts w:ascii="Times New Roman" w:hAnsi="Times New Roman"/>
          <w:iCs/>
          <w:sz w:val="28"/>
          <w:szCs w:val="28"/>
        </w:rPr>
        <w:t>общим</w:t>
      </w:r>
      <w:r w:rsidR="00D46539" w:rsidRPr="00D46539">
        <w:rPr>
          <w:rFonts w:ascii="Times New Roman" w:hAnsi="Times New Roman"/>
          <w:iCs/>
          <w:sz w:val="28"/>
          <w:szCs w:val="28"/>
        </w:rPr>
        <w:t xml:space="preserve"> </w:t>
      </w:r>
      <w:r w:rsidRPr="00D46539">
        <w:rPr>
          <w:rFonts w:ascii="Times New Roman" w:hAnsi="Times New Roman"/>
          <w:iCs/>
          <w:sz w:val="28"/>
          <w:szCs w:val="28"/>
        </w:rPr>
        <w:t>собранием</w:t>
      </w:r>
      <w:r w:rsidR="00D46539" w:rsidRPr="00D46539">
        <w:rPr>
          <w:rFonts w:ascii="Times New Roman" w:hAnsi="Times New Roman"/>
          <w:iCs/>
          <w:sz w:val="28"/>
          <w:szCs w:val="28"/>
        </w:rPr>
        <w:t xml:space="preserve"> </w:t>
      </w:r>
      <w:r w:rsidRPr="00D46539">
        <w:rPr>
          <w:rFonts w:ascii="Times New Roman" w:hAnsi="Times New Roman"/>
          <w:iCs/>
          <w:sz w:val="28"/>
          <w:szCs w:val="28"/>
        </w:rPr>
        <w:t>трудового</w:t>
      </w:r>
      <w:r w:rsidR="00D46539" w:rsidRPr="00D46539">
        <w:rPr>
          <w:rFonts w:ascii="Times New Roman" w:hAnsi="Times New Roman"/>
          <w:iCs/>
          <w:sz w:val="28"/>
          <w:szCs w:val="28"/>
        </w:rPr>
        <w:t xml:space="preserve"> </w:t>
      </w:r>
      <w:r w:rsidRPr="00D46539">
        <w:rPr>
          <w:rFonts w:ascii="Times New Roman" w:hAnsi="Times New Roman"/>
          <w:iCs/>
          <w:sz w:val="28"/>
          <w:szCs w:val="28"/>
        </w:rPr>
        <w:t xml:space="preserve">коллектива </w:t>
      </w:r>
      <w:r w:rsidR="00D46539" w:rsidRPr="00D46539">
        <w:rPr>
          <w:rFonts w:ascii="Times New Roman" w:hAnsi="Times New Roman"/>
          <w:iCs/>
          <w:sz w:val="28"/>
          <w:szCs w:val="28"/>
        </w:rPr>
        <w:t>МБ</w:t>
      </w:r>
      <w:r w:rsidRPr="00D46539">
        <w:rPr>
          <w:rFonts w:ascii="Times New Roman" w:hAnsi="Times New Roman"/>
          <w:iCs/>
          <w:sz w:val="28"/>
          <w:szCs w:val="28"/>
        </w:rPr>
        <w:t>ДОУ и утверждается</w:t>
      </w:r>
      <w:r w:rsidR="00D46539" w:rsidRPr="00D46539">
        <w:rPr>
          <w:rFonts w:ascii="Times New Roman" w:hAnsi="Times New Roman"/>
          <w:iCs/>
          <w:sz w:val="28"/>
          <w:szCs w:val="28"/>
        </w:rPr>
        <w:t xml:space="preserve"> </w:t>
      </w:r>
      <w:r w:rsidRPr="00D46539">
        <w:rPr>
          <w:rFonts w:ascii="Times New Roman" w:hAnsi="Times New Roman"/>
          <w:iCs/>
          <w:sz w:val="28"/>
          <w:szCs w:val="28"/>
        </w:rPr>
        <w:t xml:space="preserve">заведующей </w:t>
      </w:r>
      <w:r w:rsidR="00D46539" w:rsidRPr="00D46539">
        <w:rPr>
          <w:rFonts w:ascii="Times New Roman" w:hAnsi="Times New Roman"/>
          <w:iCs/>
          <w:sz w:val="28"/>
          <w:szCs w:val="28"/>
        </w:rPr>
        <w:t>МБ</w:t>
      </w:r>
      <w:r w:rsidRPr="00D46539">
        <w:rPr>
          <w:rFonts w:ascii="Times New Roman" w:hAnsi="Times New Roman"/>
          <w:iCs/>
          <w:sz w:val="28"/>
          <w:szCs w:val="28"/>
        </w:rPr>
        <w:t>ДОУ.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1.7.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Настоящее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Положение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является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локальным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нормативным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актом,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 регламентирующим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деятельность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1.8. Пользователем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может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быть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любое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лицо, имеющее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технические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возможности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выхода в сеть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Интернет.</w:t>
      </w:r>
    </w:p>
    <w:p w:rsidR="009644AC" w:rsidRPr="00E45298" w:rsidRDefault="009644AC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</w:p>
    <w:p w:rsidR="00E45298" w:rsidRPr="006859C6" w:rsidRDefault="00E45298" w:rsidP="006859C6">
      <w:pPr>
        <w:widowControl w:val="0"/>
        <w:autoSpaceDE w:val="0"/>
        <w:autoSpaceDN w:val="0"/>
        <w:adjustRightInd w:val="0"/>
        <w:spacing w:after="40"/>
        <w:jc w:val="center"/>
        <w:rPr>
          <w:rFonts w:ascii="Times New Roman" w:hAnsi="Times New Roman"/>
          <w:b/>
          <w:iCs/>
          <w:sz w:val="28"/>
          <w:szCs w:val="28"/>
        </w:rPr>
      </w:pPr>
      <w:r w:rsidRPr="006859C6">
        <w:rPr>
          <w:rFonts w:ascii="Times New Roman" w:hAnsi="Times New Roman"/>
          <w:b/>
          <w:iCs/>
          <w:sz w:val="28"/>
          <w:szCs w:val="28"/>
        </w:rPr>
        <w:t>2. Информационная</w:t>
      </w:r>
      <w:r w:rsidR="006859C6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6859C6">
        <w:rPr>
          <w:rFonts w:ascii="Times New Roman" w:hAnsi="Times New Roman"/>
          <w:b/>
          <w:iCs/>
          <w:sz w:val="28"/>
          <w:szCs w:val="28"/>
        </w:rPr>
        <w:t>структура</w:t>
      </w:r>
      <w:r w:rsidR="006859C6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6859C6">
        <w:rPr>
          <w:rFonts w:ascii="Times New Roman" w:hAnsi="Times New Roman"/>
          <w:b/>
          <w:iCs/>
          <w:sz w:val="28"/>
          <w:szCs w:val="28"/>
        </w:rPr>
        <w:t xml:space="preserve">сайта </w:t>
      </w:r>
      <w:r w:rsidR="006859C6">
        <w:rPr>
          <w:rFonts w:ascii="Times New Roman" w:hAnsi="Times New Roman"/>
          <w:b/>
          <w:iCs/>
          <w:sz w:val="28"/>
          <w:szCs w:val="28"/>
        </w:rPr>
        <w:t>МБ</w:t>
      </w:r>
      <w:r w:rsidRPr="006859C6">
        <w:rPr>
          <w:rFonts w:ascii="Times New Roman" w:hAnsi="Times New Roman"/>
          <w:b/>
          <w:iCs/>
          <w:sz w:val="28"/>
          <w:szCs w:val="28"/>
        </w:rPr>
        <w:t>ДОУ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2.1. Информационный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ресурс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формируется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из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общественно-значимой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для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всех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участников образовательного процесса, заинтересованных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лиц, в соответствии с уставной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деятельностью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2.2. Информационный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ресурс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является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открытым и общедоступным.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излагается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общеупотребительными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словами, понятными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широкой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аудитории.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 xml:space="preserve">2.3. Сайт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является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структурным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компонентом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единого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информационного образовательного пространства Альметьевского муниципального района, связанным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гиперссылками с другими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информационными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ресурсами образовательного пространства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региона.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2.4. Информация, размещаемая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сайте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ДОУ, недолжна: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нарушать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авторское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право;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содержать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ненормативную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лексику;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унижать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честь, достоинство и деловую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репутацию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физических и юридических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лиц;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содержать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государственную, коммерческую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или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иную, специально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охраняемую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тайну;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содержать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информационные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материалы, которые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содержат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призывы к насилию и насильственному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изменению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основ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конституционного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строя, разжигающие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социальную, расовую, межнациональную и религиозную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рознь, пропаганду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наркомании, экстремистских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религиозных и политических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идей;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содержать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материалы, запрещенные к опубликованию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законодательством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Российской</w:t>
      </w:r>
      <w:r w:rsidR="006859C6">
        <w:rPr>
          <w:rFonts w:ascii="Times New Roman" w:hAnsi="Times New Roman"/>
          <w:iCs/>
          <w:sz w:val="28"/>
          <w:szCs w:val="28"/>
        </w:rPr>
        <w:t xml:space="preserve">  </w:t>
      </w:r>
      <w:r w:rsidRPr="00E45298">
        <w:rPr>
          <w:rFonts w:ascii="Times New Roman" w:hAnsi="Times New Roman"/>
          <w:iCs/>
          <w:sz w:val="28"/>
          <w:szCs w:val="28"/>
        </w:rPr>
        <w:t>Федерации;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противоречить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профессиональной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этике в педагогической деятельности.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2.5. Размещение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рекламно-коммерческого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характера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допускается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только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согласованию с заведующи</w:t>
      </w:r>
      <w:r w:rsidR="006859C6">
        <w:rPr>
          <w:rFonts w:ascii="Times New Roman" w:hAnsi="Times New Roman"/>
          <w:iCs/>
          <w:sz w:val="28"/>
          <w:szCs w:val="28"/>
        </w:rPr>
        <w:t>м</w:t>
      </w:r>
      <w:r w:rsidRPr="00E45298">
        <w:rPr>
          <w:rFonts w:ascii="Times New Roman" w:hAnsi="Times New Roman"/>
          <w:iCs/>
          <w:sz w:val="28"/>
          <w:szCs w:val="28"/>
        </w:rPr>
        <w:t xml:space="preserve">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ДОУ.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Условия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размещения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такой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регламентируются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Федеральным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законом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от 13 марта 2006 года № 38-ФЗ «О рекламе» и специальными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договорами.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2.6. Примерная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информационная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структура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определяется в соответствии с задачами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реализации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государственной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политики в сфере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образования.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lastRenderedPageBreak/>
        <w:t>2.7. Примерная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информационная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структура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формируется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из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двух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видов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информационных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материалов: обязательных к размещению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сайте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(инвариантный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блок) и рекомендуемых к размещению (вариативный</w:t>
      </w:r>
      <w:r w:rsidR="006859C6">
        <w:rPr>
          <w:rFonts w:ascii="Times New Roman" w:hAnsi="Times New Roman"/>
          <w:iCs/>
          <w:sz w:val="28"/>
          <w:szCs w:val="28"/>
        </w:rPr>
        <w:t xml:space="preserve">  </w:t>
      </w:r>
      <w:r w:rsidRPr="00E45298">
        <w:rPr>
          <w:rFonts w:ascii="Times New Roman" w:hAnsi="Times New Roman"/>
          <w:iCs/>
          <w:sz w:val="28"/>
          <w:szCs w:val="28"/>
        </w:rPr>
        <w:t>блок).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2.8. Информационные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материалы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инвариантного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блока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являются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обязательными к размещению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официальном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сайте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в соответствии с пунктом 4 статьи 32 Закона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Российской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Федерации «Об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образовании» (с последующими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изменениями) и должны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содержать: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1) сведения: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о дате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создания </w:t>
      </w:r>
      <w:r w:rsidR="006859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о структуре ДОУ;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о реализуемых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основных и дополнительных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образовательных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программах с указанием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численности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лиц, обучающихся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счет</w:t>
      </w:r>
      <w:r w:rsidR="006859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средств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соответствующего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бюджета, по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договорам с физическими и (или) юридическими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лицами с оплатой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ими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стоимости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обучения;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об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образовательных 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45298">
        <w:rPr>
          <w:rFonts w:ascii="Times New Roman" w:hAnsi="Times New Roman"/>
          <w:iCs/>
          <w:sz w:val="28"/>
          <w:szCs w:val="28"/>
        </w:rPr>
        <w:t>требованиях;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о персональном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составе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педагогических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работников с указанием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уровня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образования и квалификации;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о материально-техническом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обеспечении и об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оснащенности образовательного процесса;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об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электронных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образовательных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ресурсах, к которым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обеспечивается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доступ;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о поступлении и расходовании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финансовых и материальных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средств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итогам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финансового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года;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2) копии: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документа, подтверждающего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наличие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лицензии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осуществление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образовательной деятельности (с приложениями);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3) отчет о результатах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самообследования;</w:t>
      </w:r>
    </w:p>
    <w:p w:rsidR="00E45298" w:rsidRPr="00E45298" w:rsidRDefault="009E59FD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4)</w:t>
      </w:r>
      <w:r w:rsidR="00E45298" w:rsidRPr="00E45298">
        <w:rPr>
          <w:rFonts w:ascii="Times New Roman" w:hAnsi="Times New Roman"/>
          <w:iCs/>
          <w:sz w:val="28"/>
          <w:szCs w:val="28"/>
        </w:rPr>
        <w:t>порядок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оказания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платных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образовательных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услуг, в том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числе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образец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договора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об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оказании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платных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образовательных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услуг, с указанием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стоимости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платных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образовательных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услуг;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2.9. Информационные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материалы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вариативного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блока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могут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быть</w:t>
      </w:r>
      <w:r w:rsidR="009E59FD">
        <w:rPr>
          <w:rFonts w:ascii="Times New Roman" w:hAnsi="Times New Roman"/>
          <w:iCs/>
          <w:sz w:val="28"/>
          <w:szCs w:val="28"/>
        </w:rPr>
        <w:t xml:space="preserve"> расширены МБ</w:t>
      </w:r>
      <w:r w:rsidRPr="00E45298">
        <w:rPr>
          <w:rFonts w:ascii="Times New Roman" w:hAnsi="Times New Roman"/>
          <w:iCs/>
          <w:sz w:val="28"/>
          <w:szCs w:val="28"/>
        </w:rPr>
        <w:t>ДОУ и должны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отвечать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требованиям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пунктов 2.1,</w:t>
      </w:r>
      <w:r w:rsidR="009E59FD">
        <w:rPr>
          <w:rFonts w:ascii="Times New Roman" w:hAnsi="Times New Roman"/>
          <w:iCs/>
          <w:sz w:val="28"/>
          <w:szCs w:val="28"/>
        </w:rPr>
        <w:t xml:space="preserve"> 2.2, 2.3, 2.4 и 2.5 настоящего </w:t>
      </w:r>
      <w:r w:rsidRPr="00E45298">
        <w:rPr>
          <w:rFonts w:ascii="Times New Roman" w:hAnsi="Times New Roman"/>
          <w:iCs/>
          <w:sz w:val="28"/>
          <w:szCs w:val="28"/>
        </w:rPr>
        <w:t>Положения.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2.10. Информационное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наполнение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сайта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осуществляется в порядке, определяемом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приказом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заведующего ДОУ.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2.11. Управление</w:t>
      </w:r>
      <w:r w:rsidR="009E59FD">
        <w:rPr>
          <w:rFonts w:ascii="Times New Roman" w:hAnsi="Times New Roman"/>
          <w:iCs/>
          <w:sz w:val="28"/>
          <w:szCs w:val="28"/>
        </w:rPr>
        <w:t xml:space="preserve"> образования  </w:t>
      </w:r>
      <w:r w:rsidRPr="00E45298">
        <w:rPr>
          <w:rFonts w:ascii="Times New Roman" w:hAnsi="Times New Roman"/>
          <w:iCs/>
          <w:sz w:val="28"/>
          <w:szCs w:val="28"/>
        </w:rPr>
        <w:t>может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вносить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рекомендации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</w:t>
      </w:r>
      <w:r w:rsidR="009E59FD">
        <w:rPr>
          <w:rFonts w:ascii="Times New Roman" w:hAnsi="Times New Roman"/>
          <w:iCs/>
          <w:sz w:val="28"/>
          <w:szCs w:val="28"/>
        </w:rPr>
        <w:t xml:space="preserve"> содержанию.</w:t>
      </w:r>
    </w:p>
    <w:p w:rsidR="00E45298" w:rsidRPr="009E59FD" w:rsidRDefault="00E45298" w:rsidP="009E59FD">
      <w:pPr>
        <w:widowControl w:val="0"/>
        <w:autoSpaceDE w:val="0"/>
        <w:autoSpaceDN w:val="0"/>
        <w:adjustRightInd w:val="0"/>
        <w:spacing w:after="40"/>
        <w:jc w:val="center"/>
        <w:rPr>
          <w:rFonts w:ascii="Times New Roman" w:hAnsi="Times New Roman"/>
          <w:b/>
          <w:iCs/>
          <w:sz w:val="28"/>
          <w:szCs w:val="28"/>
        </w:rPr>
      </w:pPr>
    </w:p>
    <w:p w:rsidR="00E45298" w:rsidRPr="009E59FD" w:rsidRDefault="00E45298" w:rsidP="009E59FD">
      <w:pPr>
        <w:widowControl w:val="0"/>
        <w:autoSpaceDE w:val="0"/>
        <w:autoSpaceDN w:val="0"/>
        <w:adjustRightInd w:val="0"/>
        <w:spacing w:after="40"/>
        <w:jc w:val="center"/>
        <w:rPr>
          <w:rFonts w:ascii="Times New Roman" w:hAnsi="Times New Roman"/>
          <w:b/>
          <w:iCs/>
          <w:sz w:val="28"/>
          <w:szCs w:val="28"/>
        </w:rPr>
      </w:pPr>
      <w:r w:rsidRPr="009E59FD">
        <w:rPr>
          <w:rFonts w:ascii="Times New Roman" w:hAnsi="Times New Roman"/>
          <w:b/>
          <w:iCs/>
          <w:sz w:val="28"/>
          <w:szCs w:val="28"/>
        </w:rPr>
        <w:t>3. Порядок</w:t>
      </w:r>
      <w:r w:rsidR="009E59FD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9E59FD">
        <w:rPr>
          <w:rFonts w:ascii="Times New Roman" w:hAnsi="Times New Roman"/>
          <w:b/>
          <w:iCs/>
          <w:sz w:val="28"/>
          <w:szCs w:val="28"/>
        </w:rPr>
        <w:t>размещения и обновления</w:t>
      </w:r>
      <w:r w:rsidR="009E59FD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9E59FD">
        <w:rPr>
          <w:rFonts w:ascii="Times New Roman" w:hAnsi="Times New Roman"/>
          <w:b/>
          <w:iCs/>
          <w:sz w:val="28"/>
          <w:szCs w:val="28"/>
        </w:rPr>
        <w:t>информации</w:t>
      </w:r>
      <w:r w:rsidR="009E59FD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9E59FD">
        <w:rPr>
          <w:rFonts w:ascii="Times New Roman" w:hAnsi="Times New Roman"/>
          <w:b/>
          <w:iCs/>
          <w:sz w:val="28"/>
          <w:szCs w:val="28"/>
        </w:rPr>
        <w:t>на</w:t>
      </w:r>
      <w:r w:rsidR="009E59FD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9E59FD">
        <w:rPr>
          <w:rFonts w:ascii="Times New Roman" w:hAnsi="Times New Roman"/>
          <w:b/>
          <w:iCs/>
          <w:sz w:val="28"/>
          <w:szCs w:val="28"/>
        </w:rPr>
        <w:t xml:space="preserve">сайте </w:t>
      </w:r>
      <w:r w:rsidR="009E59FD">
        <w:rPr>
          <w:rFonts w:ascii="Times New Roman" w:hAnsi="Times New Roman"/>
          <w:b/>
          <w:iCs/>
          <w:sz w:val="28"/>
          <w:szCs w:val="28"/>
        </w:rPr>
        <w:t>МБ</w:t>
      </w:r>
      <w:r w:rsidRPr="009E59FD">
        <w:rPr>
          <w:rFonts w:ascii="Times New Roman" w:hAnsi="Times New Roman"/>
          <w:b/>
          <w:iCs/>
          <w:sz w:val="28"/>
          <w:szCs w:val="28"/>
        </w:rPr>
        <w:t>ДОУ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 xml:space="preserve">3.1. </w:t>
      </w:r>
      <w:r w:rsidR="009E59FD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обеспечивает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координацию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работ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информационному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наполнению и обновлению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сайта.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lastRenderedPageBreak/>
        <w:t xml:space="preserve">3.2. </w:t>
      </w:r>
      <w:r w:rsidR="009E59FD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самостоятельно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или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договору с третьей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стороной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обеспечивает: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       </w:t>
      </w:r>
      <w:r w:rsidRPr="00E45298">
        <w:rPr>
          <w:rFonts w:ascii="Times New Roman" w:hAnsi="Times New Roman"/>
          <w:iCs/>
          <w:sz w:val="28"/>
          <w:szCs w:val="28"/>
        </w:rPr>
        <w:t xml:space="preserve"> постоянную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поддержку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9E59FD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в работоспособном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состоянии;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       </w:t>
      </w:r>
      <w:r w:rsidRPr="00E45298">
        <w:rPr>
          <w:rFonts w:ascii="Times New Roman" w:hAnsi="Times New Roman"/>
          <w:iCs/>
          <w:sz w:val="28"/>
          <w:szCs w:val="28"/>
        </w:rPr>
        <w:t xml:space="preserve"> взаимодействие с внешними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информационно-телекоммуникационными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сетями, сетью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Интернет;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резервное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копирование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данных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9E59FD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разграничение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доступа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персонала и пользователей к ресурсам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сайта и правам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изменение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информации;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45298">
        <w:rPr>
          <w:rFonts w:ascii="Times New Roman" w:hAnsi="Times New Roman"/>
          <w:iCs/>
          <w:sz w:val="28"/>
          <w:szCs w:val="28"/>
        </w:rPr>
        <w:t xml:space="preserve"> размещение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материалов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сайте </w:t>
      </w:r>
      <w:r w:rsidR="009E59FD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3.3. Содержание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9E59FD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формируется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основе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информации, предоставляемой</w:t>
      </w:r>
      <w:r w:rsidR="009E59FD">
        <w:rPr>
          <w:rFonts w:ascii="Times New Roman" w:hAnsi="Times New Roman"/>
          <w:iCs/>
          <w:sz w:val="28"/>
          <w:szCs w:val="28"/>
        </w:rPr>
        <w:t xml:space="preserve">  </w:t>
      </w:r>
      <w:r w:rsidRPr="00E45298">
        <w:rPr>
          <w:rFonts w:ascii="Times New Roman" w:hAnsi="Times New Roman"/>
          <w:iCs/>
          <w:sz w:val="28"/>
          <w:szCs w:val="28"/>
        </w:rPr>
        <w:t xml:space="preserve">участниками образовательного процесса </w:t>
      </w:r>
      <w:r w:rsidR="009E59FD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3.4. Подготовка и размещение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информационных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материалов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инвариантного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блока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9E59FD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регламентируется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должностными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обязанностями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сотрудников </w:t>
      </w:r>
      <w:r w:rsidR="009E59FD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3.5. Список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лиц, обеспечивающих</w:t>
      </w:r>
      <w:r w:rsidR="009E59FD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создание и эксплуатацию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официального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9D16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ДОУ, перечень и объем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обязательной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предоставляемой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информации и возникающих в связи с этим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зон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ответственности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утверждается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приказом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руковод</w:t>
      </w:r>
      <w:r w:rsidR="009D16C6">
        <w:rPr>
          <w:rFonts w:ascii="Times New Roman" w:hAnsi="Times New Roman"/>
          <w:iCs/>
          <w:sz w:val="28"/>
          <w:szCs w:val="28"/>
        </w:rPr>
        <w:t>ителя МБ</w:t>
      </w:r>
      <w:r w:rsidRPr="00E45298">
        <w:rPr>
          <w:rFonts w:ascii="Times New Roman" w:hAnsi="Times New Roman"/>
          <w:iCs/>
          <w:sz w:val="28"/>
          <w:szCs w:val="28"/>
        </w:rPr>
        <w:t>ДОУ.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 xml:space="preserve">3.6. Сайт </w:t>
      </w:r>
      <w:r w:rsidR="009D16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размещается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адресу:</w:t>
      </w:r>
      <w:r w:rsidR="009D16C6">
        <w:t xml:space="preserve"> </w:t>
      </w:r>
      <w:r w:rsidR="009D16C6" w:rsidRPr="009D16C6">
        <w:rPr>
          <w:rFonts w:ascii="Times New Roman" w:hAnsi="Times New Roman" w:cs="Times New Roman"/>
        </w:rPr>
        <w:t>http://edu.tatar.ru/almet/dou</w:t>
      </w:r>
      <w:r w:rsidR="009D16C6">
        <w:t xml:space="preserve"> с</w:t>
      </w:r>
      <w:r w:rsidRPr="00E45298">
        <w:rPr>
          <w:rFonts w:ascii="Times New Roman" w:hAnsi="Times New Roman"/>
          <w:iCs/>
          <w:sz w:val="28"/>
          <w:szCs w:val="28"/>
        </w:rPr>
        <w:t xml:space="preserve"> обязательным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предоставлением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 </w:t>
      </w:r>
      <w:r w:rsidRPr="00E45298">
        <w:rPr>
          <w:rFonts w:ascii="Times New Roman" w:hAnsi="Times New Roman"/>
          <w:iCs/>
          <w:sz w:val="28"/>
          <w:szCs w:val="28"/>
        </w:rPr>
        <w:t xml:space="preserve"> информации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  </w:t>
      </w:r>
      <w:r w:rsidRPr="00E45298">
        <w:rPr>
          <w:rFonts w:ascii="Times New Roman" w:hAnsi="Times New Roman"/>
          <w:iCs/>
          <w:sz w:val="28"/>
          <w:szCs w:val="28"/>
        </w:rPr>
        <w:t xml:space="preserve"> об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 </w:t>
      </w:r>
      <w:r w:rsidRPr="00E45298">
        <w:rPr>
          <w:rFonts w:ascii="Times New Roman" w:hAnsi="Times New Roman"/>
          <w:iCs/>
          <w:sz w:val="28"/>
          <w:szCs w:val="28"/>
        </w:rPr>
        <w:t xml:space="preserve"> адресе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 </w:t>
      </w:r>
      <w:r w:rsidRPr="00E45298">
        <w:rPr>
          <w:rFonts w:ascii="Times New Roman" w:hAnsi="Times New Roman"/>
          <w:iCs/>
          <w:sz w:val="28"/>
          <w:szCs w:val="28"/>
        </w:rPr>
        <w:t xml:space="preserve"> Управлению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образования.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3.7. При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изменении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Устава </w:t>
      </w:r>
      <w:r w:rsidR="009D16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ДОУ, локальных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нормативных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актов и распорядительных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документов, образовательных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программ,  обновление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соответствующих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разделов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9D16C6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производится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не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позднее 7 дней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после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утверждения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указанных</w:t>
      </w:r>
      <w:r w:rsidR="009D16C6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документов.</w:t>
      </w:r>
    </w:p>
    <w:p w:rsidR="00E45298" w:rsidRPr="009D16C6" w:rsidRDefault="00E45298" w:rsidP="009D16C6">
      <w:pPr>
        <w:widowControl w:val="0"/>
        <w:autoSpaceDE w:val="0"/>
        <w:autoSpaceDN w:val="0"/>
        <w:adjustRightInd w:val="0"/>
        <w:spacing w:after="40"/>
        <w:jc w:val="center"/>
        <w:rPr>
          <w:rFonts w:ascii="Times New Roman" w:hAnsi="Times New Roman"/>
          <w:b/>
          <w:iCs/>
          <w:sz w:val="28"/>
          <w:szCs w:val="28"/>
        </w:rPr>
      </w:pPr>
    </w:p>
    <w:p w:rsidR="00E45298" w:rsidRPr="00E45298" w:rsidRDefault="00E45298" w:rsidP="009D16C6">
      <w:pPr>
        <w:widowControl w:val="0"/>
        <w:autoSpaceDE w:val="0"/>
        <w:autoSpaceDN w:val="0"/>
        <w:adjustRightInd w:val="0"/>
        <w:spacing w:after="40"/>
        <w:jc w:val="center"/>
        <w:rPr>
          <w:rFonts w:ascii="Times New Roman" w:hAnsi="Times New Roman"/>
          <w:iCs/>
          <w:sz w:val="28"/>
          <w:szCs w:val="28"/>
        </w:rPr>
      </w:pPr>
      <w:r w:rsidRPr="009D16C6">
        <w:rPr>
          <w:rFonts w:ascii="Times New Roman" w:hAnsi="Times New Roman"/>
          <w:b/>
          <w:iCs/>
          <w:sz w:val="28"/>
          <w:szCs w:val="28"/>
        </w:rPr>
        <w:t>4. Ответственность</w:t>
      </w:r>
      <w:r w:rsidR="009D16C6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9D16C6">
        <w:rPr>
          <w:rFonts w:ascii="Times New Roman" w:hAnsi="Times New Roman"/>
          <w:b/>
          <w:iCs/>
          <w:sz w:val="28"/>
          <w:szCs w:val="28"/>
        </w:rPr>
        <w:t>за</w:t>
      </w:r>
      <w:r w:rsidR="009D16C6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9D16C6">
        <w:rPr>
          <w:rFonts w:ascii="Times New Roman" w:hAnsi="Times New Roman"/>
          <w:b/>
          <w:iCs/>
          <w:sz w:val="28"/>
          <w:szCs w:val="28"/>
        </w:rPr>
        <w:t>обеспечение</w:t>
      </w:r>
      <w:r w:rsidR="009D16C6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9D16C6">
        <w:rPr>
          <w:rFonts w:ascii="Times New Roman" w:hAnsi="Times New Roman"/>
          <w:b/>
          <w:iCs/>
          <w:sz w:val="28"/>
          <w:szCs w:val="28"/>
        </w:rPr>
        <w:t>функционирования</w:t>
      </w:r>
      <w:r w:rsidR="009D16C6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9D16C6">
        <w:rPr>
          <w:rFonts w:ascii="Times New Roman" w:hAnsi="Times New Roman"/>
          <w:b/>
          <w:iCs/>
          <w:sz w:val="28"/>
          <w:szCs w:val="28"/>
        </w:rPr>
        <w:t xml:space="preserve">сайта </w:t>
      </w:r>
      <w:r w:rsidR="009D16C6">
        <w:rPr>
          <w:rFonts w:ascii="Times New Roman" w:hAnsi="Times New Roman"/>
          <w:b/>
          <w:iCs/>
          <w:sz w:val="28"/>
          <w:szCs w:val="28"/>
        </w:rPr>
        <w:t>МБ</w:t>
      </w:r>
      <w:r w:rsidRPr="009D16C6">
        <w:rPr>
          <w:rFonts w:ascii="Times New Roman" w:hAnsi="Times New Roman"/>
          <w:b/>
          <w:iCs/>
          <w:sz w:val="28"/>
          <w:szCs w:val="28"/>
        </w:rPr>
        <w:t>ДОУ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4.1. Ответственность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обеспечение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функционирования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возлагается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работника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приказом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заведующего.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4.2.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 </w:t>
      </w:r>
      <w:r w:rsidRPr="00E45298">
        <w:rPr>
          <w:rFonts w:ascii="Times New Roman" w:hAnsi="Times New Roman"/>
          <w:iCs/>
          <w:sz w:val="28"/>
          <w:szCs w:val="28"/>
        </w:rPr>
        <w:t xml:space="preserve"> Обязанности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работника, ответственного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функционирование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ДОУ, включают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организацию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всех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видов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работ, обеспечивающих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работоспособность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ДОУ.</w:t>
      </w:r>
    </w:p>
    <w:p w:rsidR="00E45298" w:rsidRPr="00E45298" w:rsidRDefault="005D79BF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4.3. </w:t>
      </w:r>
      <w:r w:rsidR="00E45298" w:rsidRPr="00E45298">
        <w:rPr>
          <w:rFonts w:ascii="Times New Roman" w:hAnsi="Times New Roman"/>
          <w:iCs/>
          <w:sz w:val="28"/>
          <w:szCs w:val="28"/>
        </w:rPr>
        <w:t>Лицам, назначенным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 xml:space="preserve">заведующим </w:t>
      </w:r>
      <w:r>
        <w:rPr>
          <w:rFonts w:ascii="Times New Roman" w:hAnsi="Times New Roman"/>
          <w:iCs/>
          <w:sz w:val="28"/>
          <w:szCs w:val="28"/>
        </w:rPr>
        <w:t>МБ</w:t>
      </w:r>
      <w:r w:rsidR="00E45298" w:rsidRPr="00E45298">
        <w:rPr>
          <w:rFonts w:ascii="Times New Roman" w:hAnsi="Times New Roman"/>
          <w:iCs/>
          <w:sz w:val="28"/>
          <w:szCs w:val="28"/>
        </w:rPr>
        <w:t>ДОУ в соответствии</w:t>
      </w:r>
      <w:r>
        <w:rPr>
          <w:rFonts w:ascii="Times New Roman" w:hAnsi="Times New Roman"/>
          <w:iCs/>
          <w:sz w:val="28"/>
          <w:szCs w:val="28"/>
        </w:rPr>
        <w:t xml:space="preserve"> с </w:t>
      </w:r>
      <w:r w:rsidR="00E45298" w:rsidRPr="00E45298">
        <w:rPr>
          <w:rFonts w:ascii="Times New Roman" w:hAnsi="Times New Roman"/>
          <w:iCs/>
          <w:sz w:val="28"/>
          <w:szCs w:val="28"/>
        </w:rPr>
        <w:t>пунктом 3.5 настоящего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Положения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возлагаются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следующие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="00E45298" w:rsidRPr="00E45298">
        <w:rPr>
          <w:rFonts w:ascii="Times New Roman" w:hAnsi="Times New Roman"/>
          <w:iCs/>
          <w:sz w:val="28"/>
          <w:szCs w:val="28"/>
        </w:rPr>
        <w:t>обязанности: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обеспечение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взаимодействия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с внешними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информационно-телекоммуникационными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сетями, с сетью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Интернет;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45298">
        <w:rPr>
          <w:rFonts w:ascii="Times New Roman" w:hAnsi="Times New Roman"/>
          <w:iCs/>
          <w:sz w:val="28"/>
          <w:szCs w:val="28"/>
        </w:rPr>
        <w:t xml:space="preserve"> проведение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мероприятий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защите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информации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от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несанкционированного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доступа;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поддержание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функционирования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сайта ДО;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45298">
        <w:rPr>
          <w:rFonts w:ascii="Times New Roman" w:hAnsi="Times New Roman"/>
          <w:iCs/>
          <w:sz w:val="28"/>
          <w:szCs w:val="28"/>
        </w:rPr>
        <w:t xml:space="preserve"> ведение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архива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информационных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материалов, необходимого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для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восстановления и инсталляции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lastRenderedPageBreak/>
        <w:t>- регулярное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резервное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копирование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данных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разграничение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прав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доступа к ресурсам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и прав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изменение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информации;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 </w:t>
      </w:r>
      <w:r w:rsidRPr="00E45298">
        <w:rPr>
          <w:rFonts w:ascii="Times New Roman" w:hAnsi="Times New Roman"/>
          <w:iCs/>
          <w:sz w:val="28"/>
          <w:szCs w:val="28"/>
        </w:rPr>
        <w:t xml:space="preserve"> сбор, обработка и размещение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сайте </w:t>
      </w:r>
      <w:r w:rsidR="005D79BF">
        <w:rPr>
          <w:rFonts w:ascii="Times New Roman" w:hAnsi="Times New Roman"/>
          <w:iCs/>
          <w:sz w:val="28"/>
          <w:szCs w:val="28"/>
        </w:rPr>
        <w:t xml:space="preserve">МБДОУ информации в соответствии с </w:t>
      </w:r>
      <w:r w:rsidRPr="00E45298">
        <w:rPr>
          <w:rFonts w:ascii="Times New Roman" w:hAnsi="Times New Roman"/>
          <w:iCs/>
          <w:sz w:val="28"/>
          <w:szCs w:val="28"/>
        </w:rPr>
        <w:t>требованиями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настоящего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Положения.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4.4.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45298">
        <w:rPr>
          <w:rFonts w:ascii="Times New Roman" w:hAnsi="Times New Roman"/>
          <w:iCs/>
          <w:sz w:val="28"/>
          <w:szCs w:val="28"/>
        </w:rPr>
        <w:t xml:space="preserve"> Дисциплинарная и иная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предусмотренная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действующим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законодательством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Российской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Федерации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ответственность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качество, своевременность и достоверность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информационных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материалов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возлагается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ответственных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лиц, согласно пункту3.5 настоящего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Положения.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4.5. Порядок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привлечения к ответственности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сотрудников, обеспечивающих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создание и функционирование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официального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ДОУ, устанавливается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действующим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законодательством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Российской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Федерации.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4.6. Сотрудник, ответственный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за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функционирование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сайта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несет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ответственность: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45298">
        <w:rPr>
          <w:rFonts w:ascii="Times New Roman" w:hAnsi="Times New Roman"/>
          <w:iCs/>
          <w:sz w:val="28"/>
          <w:szCs w:val="28"/>
        </w:rPr>
        <w:t xml:space="preserve"> за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отсутствие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сайте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информации, предусмотренной п.2.8 настоящего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Положения;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 за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нарушение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сроков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обновления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информации в соответствии с пунктом 3.8 настоящего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Положения;</w:t>
      </w:r>
    </w:p>
    <w:p w:rsidR="00E45298" w:rsidRPr="00E45298" w:rsidRDefault="00E45298" w:rsidP="00E45298">
      <w:pPr>
        <w:widowControl w:val="0"/>
        <w:autoSpaceDE w:val="0"/>
        <w:autoSpaceDN w:val="0"/>
        <w:adjustRightInd w:val="0"/>
        <w:spacing w:after="40"/>
        <w:jc w:val="both"/>
        <w:rPr>
          <w:rFonts w:ascii="Times New Roman" w:hAnsi="Times New Roman"/>
          <w:iCs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45298">
        <w:rPr>
          <w:rFonts w:ascii="Times New Roman" w:hAnsi="Times New Roman"/>
          <w:iCs/>
          <w:sz w:val="28"/>
          <w:szCs w:val="28"/>
        </w:rPr>
        <w:t xml:space="preserve"> за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размещение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сайте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информации, противоречащей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пунктам 2.4 и 2.5 настоящего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Положения;</w:t>
      </w:r>
    </w:p>
    <w:p w:rsidR="00E45298" w:rsidRPr="00E45298" w:rsidRDefault="00E45298" w:rsidP="00E45298">
      <w:pPr>
        <w:jc w:val="both"/>
        <w:rPr>
          <w:rFonts w:ascii="Times New Roman" w:hAnsi="Times New Roman"/>
          <w:sz w:val="28"/>
          <w:szCs w:val="28"/>
        </w:rPr>
      </w:pPr>
      <w:r w:rsidRPr="00E45298">
        <w:rPr>
          <w:rFonts w:ascii="Times New Roman" w:hAnsi="Times New Roman"/>
          <w:iCs/>
          <w:sz w:val="28"/>
          <w:szCs w:val="28"/>
        </w:rPr>
        <w:t>-</w:t>
      </w:r>
      <w:r w:rsidRPr="00E45298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45298">
        <w:rPr>
          <w:rFonts w:ascii="Times New Roman" w:hAnsi="Times New Roman"/>
          <w:iCs/>
          <w:sz w:val="28"/>
          <w:szCs w:val="28"/>
        </w:rPr>
        <w:t xml:space="preserve"> за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размещение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на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 xml:space="preserve">сайте </w:t>
      </w:r>
      <w:r w:rsidR="005D79BF">
        <w:rPr>
          <w:rFonts w:ascii="Times New Roman" w:hAnsi="Times New Roman"/>
          <w:iCs/>
          <w:sz w:val="28"/>
          <w:szCs w:val="28"/>
        </w:rPr>
        <w:t>МБ</w:t>
      </w:r>
      <w:r w:rsidRPr="00E45298">
        <w:rPr>
          <w:rFonts w:ascii="Times New Roman" w:hAnsi="Times New Roman"/>
          <w:iCs/>
          <w:sz w:val="28"/>
          <w:szCs w:val="28"/>
        </w:rPr>
        <w:t>ДОУ информации, несоответствующей</w:t>
      </w:r>
      <w:r w:rsidR="005D79BF">
        <w:rPr>
          <w:rFonts w:ascii="Times New Roman" w:hAnsi="Times New Roman"/>
          <w:iCs/>
          <w:sz w:val="28"/>
          <w:szCs w:val="28"/>
        </w:rPr>
        <w:t xml:space="preserve"> </w:t>
      </w:r>
      <w:r w:rsidRPr="00E45298">
        <w:rPr>
          <w:rFonts w:ascii="Times New Roman" w:hAnsi="Times New Roman"/>
          <w:iCs/>
          <w:sz w:val="28"/>
          <w:szCs w:val="28"/>
        </w:rPr>
        <w:t>действительности.</w:t>
      </w:r>
    </w:p>
    <w:p w:rsidR="00E45298" w:rsidRPr="00E45298" w:rsidRDefault="00E45298" w:rsidP="00E45298">
      <w:pPr>
        <w:jc w:val="both"/>
        <w:rPr>
          <w:rFonts w:ascii="Times New Roman" w:hAnsi="Times New Roman"/>
        </w:rPr>
      </w:pPr>
    </w:p>
    <w:p w:rsidR="00E45298" w:rsidRPr="00E45298" w:rsidRDefault="00E45298" w:rsidP="00E45298">
      <w:pPr>
        <w:jc w:val="both"/>
        <w:rPr>
          <w:rFonts w:ascii="Times New Roman" w:hAnsi="Times New Roman"/>
        </w:rPr>
      </w:pPr>
    </w:p>
    <w:p w:rsidR="00E45298" w:rsidRPr="00E45298" w:rsidRDefault="00E45298" w:rsidP="00E45298">
      <w:pPr>
        <w:jc w:val="both"/>
        <w:rPr>
          <w:rFonts w:ascii="Times New Roman" w:hAnsi="Times New Roman"/>
        </w:rPr>
      </w:pPr>
      <w:bookmarkStart w:id="0" w:name="_GoBack"/>
      <w:bookmarkEnd w:id="0"/>
    </w:p>
    <w:p w:rsidR="00E45298" w:rsidRPr="00E45298" w:rsidRDefault="00E45298" w:rsidP="00E45298">
      <w:pPr>
        <w:jc w:val="both"/>
        <w:rPr>
          <w:rFonts w:ascii="Times New Roman" w:hAnsi="Times New Roman"/>
        </w:rPr>
      </w:pPr>
    </w:p>
    <w:p w:rsidR="00E45298" w:rsidRPr="00E45298" w:rsidRDefault="00E45298" w:rsidP="00E45298">
      <w:pPr>
        <w:jc w:val="both"/>
        <w:rPr>
          <w:rFonts w:ascii="Times New Roman" w:hAnsi="Times New Roman"/>
        </w:rPr>
      </w:pPr>
    </w:p>
    <w:p w:rsidR="00E45298" w:rsidRPr="00E45298" w:rsidRDefault="00E45298" w:rsidP="00E45298">
      <w:pPr>
        <w:jc w:val="both"/>
        <w:rPr>
          <w:rFonts w:ascii="Times New Roman" w:hAnsi="Times New Roman"/>
        </w:rPr>
      </w:pPr>
    </w:p>
    <w:p w:rsidR="00E45298" w:rsidRPr="00E45298" w:rsidRDefault="00E45298" w:rsidP="00E45298">
      <w:pPr>
        <w:jc w:val="both"/>
        <w:rPr>
          <w:rFonts w:ascii="Times New Roman" w:hAnsi="Times New Roman"/>
        </w:rPr>
      </w:pPr>
    </w:p>
    <w:p w:rsidR="00E45298" w:rsidRPr="00E45298" w:rsidRDefault="00E45298" w:rsidP="00E45298">
      <w:pPr>
        <w:jc w:val="both"/>
        <w:rPr>
          <w:rFonts w:ascii="Times New Roman" w:hAnsi="Times New Roman"/>
        </w:rPr>
      </w:pPr>
    </w:p>
    <w:p w:rsidR="00E45298" w:rsidRPr="00E45298" w:rsidRDefault="00E45298" w:rsidP="00E45298">
      <w:pPr>
        <w:jc w:val="both"/>
        <w:rPr>
          <w:rFonts w:ascii="Times New Roman" w:hAnsi="Times New Roman"/>
        </w:rPr>
      </w:pPr>
    </w:p>
    <w:p w:rsidR="009E59FD" w:rsidRDefault="009E59FD"/>
    <w:sectPr w:rsidR="009E59FD" w:rsidSect="009E59FD">
      <w:footerReference w:type="default" r:id="rId7"/>
      <w:pgSz w:w="11794" w:h="16727" w:code="9"/>
      <w:pgMar w:top="567" w:right="595" w:bottom="426" w:left="993" w:header="567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7544" w:rsidRDefault="00B57544" w:rsidP="003D4207">
      <w:pPr>
        <w:spacing w:after="0" w:line="240" w:lineRule="auto"/>
      </w:pPr>
      <w:r>
        <w:separator/>
      </w:r>
    </w:p>
  </w:endnote>
  <w:endnote w:type="continuationSeparator" w:id="1">
    <w:p w:rsidR="00B57544" w:rsidRDefault="00B57544" w:rsidP="003D4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47452"/>
      <w:docPartObj>
        <w:docPartGallery w:val="Page Numbers (Bottom of Page)"/>
        <w:docPartUnique/>
      </w:docPartObj>
    </w:sdtPr>
    <w:sdtContent>
      <w:p w:rsidR="009E59FD" w:rsidRDefault="00F320B5">
        <w:pPr>
          <w:pStyle w:val="a7"/>
          <w:jc w:val="right"/>
        </w:pPr>
        <w:fldSimple w:instr=" PAGE   \* MERGEFORMAT ">
          <w:r w:rsidR="00220ADF">
            <w:rPr>
              <w:noProof/>
            </w:rPr>
            <w:t>1</w:t>
          </w:r>
        </w:fldSimple>
      </w:p>
    </w:sdtContent>
  </w:sdt>
  <w:p w:rsidR="009E59FD" w:rsidRDefault="009E59F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7544" w:rsidRDefault="00B57544" w:rsidP="003D4207">
      <w:pPr>
        <w:spacing w:after="0" w:line="240" w:lineRule="auto"/>
      </w:pPr>
      <w:r>
        <w:separator/>
      </w:r>
    </w:p>
  </w:footnote>
  <w:footnote w:type="continuationSeparator" w:id="1">
    <w:p w:rsidR="00B57544" w:rsidRDefault="00B57544" w:rsidP="003D42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45298"/>
    <w:rsid w:val="0006374D"/>
    <w:rsid w:val="001B5659"/>
    <w:rsid w:val="001E4B49"/>
    <w:rsid w:val="00220ADF"/>
    <w:rsid w:val="003D4207"/>
    <w:rsid w:val="004756E6"/>
    <w:rsid w:val="005D79BF"/>
    <w:rsid w:val="005E42BF"/>
    <w:rsid w:val="006859C6"/>
    <w:rsid w:val="00816F02"/>
    <w:rsid w:val="00886EA7"/>
    <w:rsid w:val="009644AC"/>
    <w:rsid w:val="009965A5"/>
    <w:rsid w:val="009D16C6"/>
    <w:rsid w:val="009E59FD"/>
    <w:rsid w:val="00A91EF1"/>
    <w:rsid w:val="00B57544"/>
    <w:rsid w:val="00D17458"/>
    <w:rsid w:val="00D46539"/>
    <w:rsid w:val="00E4132D"/>
    <w:rsid w:val="00E45298"/>
    <w:rsid w:val="00F320B5"/>
    <w:rsid w:val="00FE2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5298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E4529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3D42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D4207"/>
  </w:style>
  <w:style w:type="paragraph" w:styleId="a7">
    <w:name w:val="footer"/>
    <w:basedOn w:val="a"/>
    <w:link w:val="a8"/>
    <w:uiPriority w:val="99"/>
    <w:unhideWhenUsed/>
    <w:rsid w:val="003D42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D4207"/>
  </w:style>
  <w:style w:type="paragraph" w:styleId="a9">
    <w:name w:val="Balloon Text"/>
    <w:basedOn w:val="a"/>
    <w:link w:val="aa"/>
    <w:uiPriority w:val="99"/>
    <w:semiHidden/>
    <w:unhideWhenUsed/>
    <w:rsid w:val="001E4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4B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1105</Words>
  <Characters>6300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Комарова Н.А.</dc:creator>
  <cp:lastModifiedBy>Комарова Н.А.</cp:lastModifiedBy>
  <cp:revision>3</cp:revision>
  <cp:lastPrinted>2016-09-27T06:26:00Z</cp:lastPrinted>
  <dcterms:created xsi:type="dcterms:W3CDTF">2016-09-27T06:28:00Z</dcterms:created>
  <dcterms:modified xsi:type="dcterms:W3CDTF">2016-09-28T13:07:00Z</dcterms:modified>
</cp:coreProperties>
</file>